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EE" w:rsidRDefault="00A3335A" w:rsidP="00F970EE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-168275</wp:posOffset>
            </wp:positionV>
            <wp:extent cx="1109980" cy="332105"/>
            <wp:effectExtent l="0" t="0" r="0" b="0"/>
            <wp:wrapNone/>
            <wp:docPr id="2" name="图片 2" descr="huayan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yan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7" r="4729" b="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EE">
        <w:rPr>
          <w:rFonts w:cs="宋体" w:hint="eastAsia"/>
          <w:b/>
          <w:bCs/>
          <w:sz w:val="32"/>
          <w:szCs w:val="32"/>
        </w:rPr>
        <w:t xml:space="preserve"> </w:t>
      </w:r>
      <w:r w:rsidR="00F970EE">
        <w:rPr>
          <w:rFonts w:cs="宋体"/>
          <w:b/>
          <w:bCs/>
          <w:sz w:val="32"/>
          <w:szCs w:val="32"/>
        </w:rPr>
        <w:t xml:space="preserve">                               </w:t>
      </w:r>
      <w:r w:rsidR="008002B7">
        <w:rPr>
          <w:rFonts w:cs="宋体"/>
          <w:b/>
          <w:bCs/>
          <w:sz w:val="32"/>
          <w:szCs w:val="32"/>
        </w:rPr>
        <w:t xml:space="preserve"> </w:t>
      </w:r>
      <w:r w:rsidR="00F970EE">
        <w:rPr>
          <w:rFonts w:cs="宋体"/>
          <w:b/>
          <w:bCs/>
          <w:sz w:val="32"/>
          <w:szCs w:val="32"/>
        </w:rPr>
        <w:t xml:space="preserve"> </w:t>
      </w:r>
      <w:r w:rsidR="00CA47C8">
        <w:rPr>
          <w:rFonts w:cs="宋体"/>
          <w:b/>
          <w:bCs/>
          <w:sz w:val="32"/>
          <w:szCs w:val="32"/>
        </w:rPr>
        <w:t xml:space="preserve"> 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WJHY-</w:t>
      </w:r>
      <w:r w:rsidR="00615E93">
        <w:rPr>
          <w:rFonts w:ascii="幼圆" w:eastAsia="幼圆" w:hAnsi="幼圆" w:cs="黑体"/>
          <w:sz w:val="20"/>
          <w:szCs w:val="20"/>
        </w:rPr>
        <w:t>2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-客户</w:t>
      </w:r>
      <w:r w:rsidR="00E94AD8">
        <w:rPr>
          <w:rFonts w:ascii="幼圆" w:eastAsia="幼圆" w:hAnsi="幼圆" w:cs="黑体" w:hint="eastAsia"/>
          <w:sz w:val="20"/>
          <w:szCs w:val="20"/>
        </w:rPr>
        <w:t>服务中心</w:t>
      </w:r>
      <w:r w:rsidR="00615E93">
        <w:rPr>
          <w:rFonts w:ascii="幼圆" w:eastAsia="幼圆" w:hAnsi="幼圆" w:cs="黑体" w:hint="eastAsia"/>
          <w:sz w:val="20"/>
          <w:szCs w:val="20"/>
        </w:rPr>
        <w:t>/</w:t>
      </w:r>
      <w:r w:rsidR="008002B7">
        <w:rPr>
          <w:rFonts w:ascii="幼圆" w:eastAsia="幼圆" w:hAnsi="幼圆" w:cs="黑体"/>
          <w:sz w:val="20"/>
          <w:szCs w:val="20"/>
        </w:rPr>
        <w:t>03</w:t>
      </w:r>
      <w:r w:rsidR="00F970EE" w:rsidRPr="00C12D54">
        <w:rPr>
          <w:rFonts w:ascii="幼圆" w:eastAsia="幼圆" w:hAnsi="幼圆" w:cs="黑体" w:hint="eastAsia"/>
          <w:sz w:val="20"/>
          <w:szCs w:val="20"/>
        </w:rPr>
        <w:t>-0</w:t>
      </w:r>
      <w:r w:rsidR="008002B7">
        <w:rPr>
          <w:rFonts w:ascii="幼圆" w:eastAsia="幼圆" w:hAnsi="幼圆" w:cs="黑体"/>
          <w:sz w:val="20"/>
          <w:szCs w:val="20"/>
        </w:rPr>
        <w:t>2</w:t>
      </w:r>
      <w:r w:rsidR="00F970EE">
        <w:rPr>
          <w:rFonts w:ascii="幼圆" w:eastAsia="幼圆" w:hAnsi="幼圆" w:cs="黑体"/>
          <w:sz w:val="20"/>
          <w:szCs w:val="20"/>
        </w:rPr>
        <w:t>D</w:t>
      </w:r>
    </w:p>
    <w:p w:rsidR="00094222" w:rsidRPr="00F970EE" w:rsidRDefault="00094222" w:rsidP="00F970EE">
      <w:pPr>
        <w:jc w:val="center"/>
        <w:rPr>
          <w:b/>
          <w:bCs/>
          <w:sz w:val="32"/>
          <w:szCs w:val="32"/>
        </w:rPr>
      </w:pPr>
      <w:r w:rsidRPr="00AF1573">
        <w:rPr>
          <w:rFonts w:cs="宋体" w:hint="eastAsia"/>
          <w:b/>
          <w:bCs/>
          <w:sz w:val="32"/>
          <w:szCs w:val="32"/>
        </w:rPr>
        <w:t>吴江华衍水务有限公司</w:t>
      </w:r>
      <w:r w:rsidR="009D3887" w:rsidRPr="00AF1573">
        <w:rPr>
          <w:rFonts w:hint="eastAsia"/>
          <w:b/>
          <w:bCs/>
          <w:sz w:val="32"/>
          <w:szCs w:val="32"/>
        </w:rPr>
        <w:t>业务申请</w:t>
      </w:r>
      <w:r w:rsidRPr="00AF1573">
        <w:rPr>
          <w:rFonts w:cs="宋体" w:hint="eastAsia"/>
          <w:b/>
          <w:bCs/>
          <w:sz w:val="32"/>
          <w:szCs w:val="32"/>
        </w:rPr>
        <w:t>单</w:t>
      </w:r>
    </w:p>
    <w:tbl>
      <w:tblPr>
        <w:tblW w:w="9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465"/>
        <w:gridCol w:w="1134"/>
        <w:gridCol w:w="2268"/>
        <w:gridCol w:w="2551"/>
      </w:tblGrid>
      <w:tr w:rsidR="00453409" w:rsidTr="00453409">
        <w:trPr>
          <w:trHeight w:hRule="exact" w:val="567"/>
        </w:trPr>
        <w:tc>
          <w:tcPr>
            <w:tcW w:w="993" w:type="dxa"/>
            <w:vMerge w:val="restart"/>
            <w:vAlign w:val="center"/>
          </w:tcPr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机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器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打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印</w:t>
            </w: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户名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D92E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客户编号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453409" w:rsidTr="00453409">
        <w:trPr>
          <w:trHeight w:hRule="exact" w:val="567"/>
        </w:trPr>
        <w:tc>
          <w:tcPr>
            <w:tcW w:w="993" w:type="dxa"/>
            <w:vMerge/>
          </w:tcPr>
          <w:p w:rsidR="00453409" w:rsidRDefault="00453409" w:rsidP="00D92EEB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D92E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hint="eastAsia"/>
              </w:rPr>
              <w:t>供用水合同号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453409" w:rsidTr="00453409">
        <w:trPr>
          <w:trHeight w:hRule="exact" w:val="567"/>
        </w:trPr>
        <w:tc>
          <w:tcPr>
            <w:tcW w:w="993" w:type="dxa"/>
            <w:vMerge/>
          </w:tcPr>
          <w:p w:rsidR="00453409" w:rsidRDefault="00453409" w:rsidP="00D92EEB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45382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  <w:bookmarkStart w:id="0" w:name="_GoBack"/>
        <w:bookmarkEnd w:id="0"/>
      </w:tr>
      <w:tr w:rsidR="00453409" w:rsidTr="00453409">
        <w:trPr>
          <w:trHeight w:hRule="exact" w:val="567"/>
        </w:trPr>
        <w:tc>
          <w:tcPr>
            <w:tcW w:w="993" w:type="dxa"/>
            <w:vMerge w:val="restart"/>
            <w:vAlign w:val="center"/>
          </w:tcPr>
          <w:p w:rsidR="00453409" w:rsidRPr="00453409" w:rsidRDefault="00453409" w:rsidP="00453409">
            <w:pPr>
              <w:jc w:val="center"/>
              <w:rPr>
                <w:sz w:val="24"/>
                <w:szCs w:val="24"/>
              </w:rPr>
            </w:pPr>
            <w:r w:rsidRPr="00453409">
              <w:rPr>
                <w:rFonts w:hint="eastAsia"/>
                <w:sz w:val="24"/>
                <w:szCs w:val="24"/>
              </w:rPr>
              <w:t>客</w:t>
            </w:r>
          </w:p>
          <w:p w:rsidR="00453409" w:rsidRPr="00453409" w:rsidRDefault="00453409" w:rsidP="00453409">
            <w:pPr>
              <w:jc w:val="center"/>
              <w:rPr>
                <w:sz w:val="24"/>
                <w:szCs w:val="24"/>
              </w:rPr>
            </w:pPr>
            <w:r w:rsidRPr="00453409">
              <w:rPr>
                <w:rFonts w:hint="eastAsia"/>
                <w:sz w:val="24"/>
                <w:szCs w:val="24"/>
              </w:rPr>
              <w:t>户</w:t>
            </w:r>
          </w:p>
          <w:p w:rsidR="00453409" w:rsidRPr="00453409" w:rsidRDefault="00453409" w:rsidP="00453409">
            <w:pPr>
              <w:jc w:val="center"/>
              <w:rPr>
                <w:sz w:val="24"/>
                <w:szCs w:val="24"/>
              </w:rPr>
            </w:pPr>
            <w:r w:rsidRPr="00453409">
              <w:rPr>
                <w:rFonts w:hint="eastAsia"/>
                <w:sz w:val="24"/>
                <w:szCs w:val="24"/>
              </w:rPr>
              <w:t>填</w:t>
            </w:r>
          </w:p>
          <w:p w:rsidR="00453409" w:rsidRDefault="00453409" w:rsidP="00453409">
            <w:pPr>
              <w:jc w:val="center"/>
              <w:rPr>
                <w:rFonts w:cs="宋体"/>
              </w:rPr>
            </w:pPr>
            <w:r w:rsidRPr="00453409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1276" w:type="dxa"/>
            <w:vAlign w:val="center"/>
          </w:tcPr>
          <w:p w:rsidR="00453409" w:rsidRDefault="00453409" w:rsidP="00D92EE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代理人</w:t>
            </w:r>
          </w:p>
        </w:tc>
        <w:tc>
          <w:tcPr>
            <w:tcW w:w="2599" w:type="dxa"/>
            <w:gridSpan w:val="2"/>
            <w:vAlign w:val="center"/>
          </w:tcPr>
          <w:p w:rsidR="00453409" w:rsidRDefault="00453409" w:rsidP="00D92EE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53409" w:rsidRDefault="00453409" w:rsidP="00D92EE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551" w:type="dxa"/>
            <w:vAlign w:val="center"/>
          </w:tcPr>
          <w:p w:rsidR="00453409" w:rsidRDefault="00453409" w:rsidP="00D92EEB">
            <w:pPr>
              <w:jc w:val="center"/>
            </w:pPr>
          </w:p>
        </w:tc>
      </w:tr>
      <w:tr w:rsidR="006B2483" w:rsidTr="006B2483">
        <w:trPr>
          <w:trHeight w:hRule="exact" w:val="1346"/>
        </w:trPr>
        <w:tc>
          <w:tcPr>
            <w:tcW w:w="993" w:type="dxa"/>
            <w:vMerge/>
          </w:tcPr>
          <w:p w:rsidR="006B2483" w:rsidRDefault="006B2483" w:rsidP="00F373CA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B2483" w:rsidRDefault="006B2483" w:rsidP="006B248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B2483" w:rsidRDefault="006B2483" w:rsidP="006B248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6B2483" w:rsidRDefault="006B2483" w:rsidP="006B2483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AC7AD2" w:rsidRDefault="00AC7AD2" w:rsidP="006B2483">
            <w:pPr>
              <w:jc w:val="center"/>
            </w:pPr>
            <w:r>
              <w:t>务</w:t>
            </w:r>
          </w:p>
          <w:p w:rsidR="006B2483" w:rsidRDefault="006B2483" w:rsidP="00F373CA">
            <w:pPr>
              <w:jc w:val="center"/>
            </w:pPr>
          </w:p>
        </w:tc>
        <w:tc>
          <w:tcPr>
            <w:tcW w:w="1465" w:type="dxa"/>
            <w:vAlign w:val="center"/>
          </w:tcPr>
          <w:p w:rsidR="006B2483" w:rsidRDefault="006B2483" w:rsidP="00AB1B27">
            <w:pPr>
              <w:jc w:val="center"/>
            </w:pPr>
            <w:r>
              <w:rPr>
                <w:rFonts w:cs="宋体" w:hint="eastAsia"/>
              </w:rPr>
              <w:t>表务类</w:t>
            </w:r>
          </w:p>
        </w:tc>
        <w:tc>
          <w:tcPr>
            <w:tcW w:w="5953" w:type="dxa"/>
            <w:gridSpan w:val="3"/>
            <w:vAlign w:val="center"/>
          </w:tcPr>
          <w:p w:rsidR="006B2483" w:rsidRDefault="006B2483" w:rsidP="006E3752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cs="宋体" w:hint="eastAsia"/>
              </w:rPr>
              <w:t>换表</w:t>
            </w:r>
            <w:r>
              <w:rPr>
                <w:rFonts w:cs="宋体" w:hint="eastAsia"/>
              </w:rPr>
              <w:t xml:space="preserve">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停用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复用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销户</w:t>
            </w:r>
            <w:r>
              <w:rPr>
                <w:rFonts w:hint="eastAsia"/>
              </w:rPr>
              <w:t xml:space="preserve">    </w:t>
            </w:r>
          </w:p>
          <w:p w:rsidR="006B2483" w:rsidRDefault="006B2483" w:rsidP="006E3752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 w:rsidRPr="00AF1573">
              <w:rPr>
                <w:rFonts w:ascii="宋体" w:hAnsi="宋体" w:cs="宋体" w:hint="eastAsia"/>
              </w:rPr>
              <w:t>验表</w:t>
            </w:r>
            <w:r>
              <w:rPr>
                <w:rFonts w:ascii="宋体" w:hAnsi="宋体" w:cs="宋体" w:hint="eastAsia"/>
              </w:rPr>
              <w:t xml:space="preserve">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新户开通水</w:t>
            </w:r>
          </w:p>
          <w:p w:rsidR="006B2483" w:rsidRDefault="006B2483" w:rsidP="006E3752">
            <w:r>
              <w:rPr>
                <w:rFonts w:hint="eastAsia"/>
              </w:rPr>
              <w:t xml:space="preserve">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 w:rsidR="006B2483" w:rsidTr="006B2483">
        <w:trPr>
          <w:trHeight w:hRule="exact" w:val="1008"/>
        </w:trPr>
        <w:tc>
          <w:tcPr>
            <w:tcW w:w="993" w:type="dxa"/>
            <w:vMerge/>
          </w:tcPr>
          <w:p w:rsidR="006B2483" w:rsidRDefault="006B2483" w:rsidP="00D92EE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2483" w:rsidRDefault="006B2483" w:rsidP="00D92EEB">
            <w:pPr>
              <w:jc w:val="center"/>
            </w:pPr>
          </w:p>
        </w:tc>
        <w:tc>
          <w:tcPr>
            <w:tcW w:w="1465" w:type="dxa"/>
            <w:vAlign w:val="center"/>
          </w:tcPr>
          <w:p w:rsidR="006B2483" w:rsidRDefault="006B2483" w:rsidP="00D92EEB">
            <w:pPr>
              <w:jc w:val="center"/>
            </w:pPr>
            <w:r>
              <w:rPr>
                <w:rFonts w:cs="宋体" w:hint="eastAsia"/>
              </w:rPr>
              <w:t>水费类</w:t>
            </w:r>
          </w:p>
        </w:tc>
        <w:tc>
          <w:tcPr>
            <w:tcW w:w="5953" w:type="dxa"/>
            <w:gridSpan w:val="3"/>
            <w:vAlign w:val="center"/>
          </w:tcPr>
          <w:p w:rsidR="006B2483" w:rsidRDefault="006B2483" w:rsidP="006E3752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缴费方式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方正舒体" w:eastAsia="方正舒体" w:cs="宋体" w:hint="eastAsia"/>
              </w:rPr>
              <w:t>□</w:t>
            </w:r>
            <w:r w:rsidRPr="00F373CA">
              <w:rPr>
                <w:rFonts w:ascii="宋体" w:hAnsi="宋体" w:cs="宋体" w:hint="eastAsia"/>
              </w:rPr>
              <w:t>用水性质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方正舒体" w:eastAsia="方正舒体" w:cs="宋体" w:hint="eastAsia"/>
              </w:rPr>
              <w:t>□</w:t>
            </w:r>
            <w:r w:rsidRPr="00AF1573">
              <w:rPr>
                <w:rFonts w:ascii="宋体" w:hAnsi="宋体" w:cs="宋体" w:hint="eastAsia"/>
              </w:rPr>
              <w:t>水量调整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方正舒体" w:eastAsia="方正舒体" w:cs="宋体" w:hint="eastAsia"/>
              </w:rPr>
              <w:t>□</w:t>
            </w:r>
            <w:r w:rsidRPr="00AF1573">
              <w:rPr>
                <w:rFonts w:ascii="宋体" w:hAnsi="宋体" w:cs="宋体" w:hint="eastAsia"/>
              </w:rPr>
              <w:t>退款</w:t>
            </w:r>
          </w:p>
        </w:tc>
      </w:tr>
      <w:tr w:rsidR="006B2483" w:rsidTr="006B2483">
        <w:trPr>
          <w:trHeight w:hRule="exact" w:val="1265"/>
        </w:trPr>
        <w:tc>
          <w:tcPr>
            <w:tcW w:w="993" w:type="dxa"/>
            <w:vMerge/>
          </w:tcPr>
          <w:p w:rsidR="006B2483" w:rsidRDefault="006B2483" w:rsidP="00D92EE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B2483" w:rsidRDefault="006B2483" w:rsidP="00D92EEB">
            <w:pPr>
              <w:jc w:val="center"/>
            </w:pPr>
          </w:p>
        </w:tc>
        <w:tc>
          <w:tcPr>
            <w:tcW w:w="1465" w:type="dxa"/>
            <w:vAlign w:val="center"/>
          </w:tcPr>
          <w:p w:rsidR="006B2483" w:rsidRDefault="006B2483" w:rsidP="00453827">
            <w:pPr>
              <w:jc w:val="center"/>
            </w:pPr>
            <w:r>
              <w:rPr>
                <w:rFonts w:cs="宋体" w:hint="eastAsia"/>
              </w:rPr>
              <w:t>客户信息</w:t>
            </w:r>
            <w:r>
              <w:rPr>
                <w:rFonts w:hint="eastAsia"/>
              </w:rPr>
              <w:t>类</w:t>
            </w:r>
          </w:p>
        </w:tc>
        <w:tc>
          <w:tcPr>
            <w:tcW w:w="5953" w:type="dxa"/>
            <w:gridSpan w:val="3"/>
            <w:vAlign w:val="center"/>
          </w:tcPr>
          <w:p w:rsidR="006B2483" w:rsidRDefault="006B2483" w:rsidP="00F373CA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更名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过户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>人口数</w:t>
            </w:r>
          </w:p>
          <w:p w:rsidR="006B2483" w:rsidRDefault="006B2483" w:rsidP="00F373CA">
            <w:pPr>
              <w:ind w:firstLineChars="150" w:firstLine="315"/>
            </w:pPr>
          </w:p>
          <w:p w:rsidR="006B2483" w:rsidRDefault="006B2483" w:rsidP="00F373CA">
            <w:pPr>
              <w:ind w:firstLineChars="150" w:firstLine="315"/>
            </w:pPr>
            <w:r>
              <w:rPr>
                <w:rFonts w:ascii="方正舒体" w:eastAsia="方正舒体" w:cs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 w:rsidR="00453409" w:rsidTr="00453409">
        <w:trPr>
          <w:trHeight w:val="798"/>
        </w:trPr>
        <w:tc>
          <w:tcPr>
            <w:tcW w:w="993" w:type="dxa"/>
            <w:vMerge/>
          </w:tcPr>
          <w:p w:rsidR="00453409" w:rsidRDefault="00453409" w:rsidP="00AB1B27">
            <w:pPr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AB1B27">
            <w:pPr>
              <w:rPr>
                <w:rFonts w:cs="宋体"/>
              </w:rPr>
            </w:pPr>
            <w:r>
              <w:rPr>
                <w:rFonts w:cs="宋体" w:hint="eastAsia"/>
              </w:rPr>
              <w:t>申请原因</w:t>
            </w:r>
          </w:p>
        </w:tc>
        <w:tc>
          <w:tcPr>
            <w:tcW w:w="7418" w:type="dxa"/>
            <w:gridSpan w:val="4"/>
            <w:vAlign w:val="center"/>
          </w:tcPr>
          <w:p w:rsidR="00453409" w:rsidRDefault="00453409" w:rsidP="00D92EEB">
            <w:pPr>
              <w:ind w:firstLineChars="3000" w:firstLine="6300"/>
              <w:rPr>
                <w:rFonts w:cs="宋体"/>
              </w:rPr>
            </w:pPr>
          </w:p>
          <w:p w:rsidR="00453409" w:rsidRDefault="00453409" w:rsidP="00D92EEB">
            <w:pPr>
              <w:ind w:firstLineChars="3000" w:firstLine="6300"/>
              <w:rPr>
                <w:rFonts w:cs="宋体"/>
              </w:rPr>
            </w:pPr>
          </w:p>
          <w:p w:rsidR="00453409" w:rsidRDefault="00453409" w:rsidP="00D92EEB">
            <w:pPr>
              <w:ind w:firstLineChars="3000" w:firstLine="6300"/>
            </w:pPr>
            <w:r>
              <w:t xml:space="preserve"> </w:t>
            </w:r>
          </w:p>
        </w:tc>
      </w:tr>
      <w:tr w:rsidR="00453409" w:rsidTr="00453409">
        <w:trPr>
          <w:trHeight w:hRule="exact" w:val="1441"/>
        </w:trPr>
        <w:tc>
          <w:tcPr>
            <w:tcW w:w="993" w:type="dxa"/>
            <w:vMerge/>
          </w:tcPr>
          <w:p w:rsidR="00453409" w:rsidRDefault="00453409" w:rsidP="00AB1B27">
            <w:pPr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45340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申请具</w:t>
            </w:r>
          </w:p>
          <w:p w:rsidR="00453409" w:rsidRDefault="00453409" w:rsidP="0045340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体内容</w:t>
            </w:r>
          </w:p>
        </w:tc>
        <w:tc>
          <w:tcPr>
            <w:tcW w:w="7418" w:type="dxa"/>
            <w:gridSpan w:val="4"/>
            <w:vAlign w:val="center"/>
          </w:tcPr>
          <w:p w:rsidR="00453409" w:rsidRDefault="00453409" w:rsidP="00AB1B27">
            <w:pPr>
              <w:jc w:val="left"/>
              <w:rPr>
                <w:rFonts w:cs="宋体"/>
              </w:rPr>
            </w:pPr>
          </w:p>
        </w:tc>
      </w:tr>
      <w:tr w:rsidR="00453409" w:rsidTr="00453409">
        <w:trPr>
          <w:trHeight w:hRule="exact" w:val="1856"/>
        </w:trPr>
        <w:tc>
          <w:tcPr>
            <w:tcW w:w="993" w:type="dxa"/>
            <w:vMerge/>
          </w:tcPr>
          <w:p w:rsidR="00453409" w:rsidRDefault="00453409" w:rsidP="005F1E1C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vAlign w:val="center"/>
          </w:tcPr>
          <w:p w:rsidR="00453409" w:rsidRDefault="00453409" w:rsidP="005F1E1C">
            <w:pPr>
              <w:jc w:val="center"/>
            </w:pPr>
            <w:r>
              <w:rPr>
                <w:rFonts w:cs="宋体" w:hint="eastAsia"/>
              </w:rPr>
              <w:t>申请人申明</w:t>
            </w:r>
          </w:p>
        </w:tc>
        <w:tc>
          <w:tcPr>
            <w:tcW w:w="7418" w:type="dxa"/>
            <w:gridSpan w:val="4"/>
          </w:tcPr>
          <w:p w:rsidR="00453409" w:rsidRPr="00453409" w:rsidRDefault="00453409" w:rsidP="00547721">
            <w:pPr>
              <w:rPr>
                <w:rFonts w:cs="宋体"/>
                <w:szCs w:val="21"/>
              </w:rPr>
            </w:pPr>
            <w:r w:rsidRPr="00453409">
              <w:rPr>
                <w:rFonts w:hint="eastAsia"/>
                <w:szCs w:val="21"/>
              </w:rPr>
              <w:t>本人自愿申请办理吴江华衍水务有限公司业务，且确认以上内容真实正确，如有</w:t>
            </w:r>
            <w:r w:rsidRPr="00453409">
              <w:rPr>
                <w:rFonts w:cs="宋体" w:hint="eastAsia"/>
                <w:szCs w:val="21"/>
              </w:rPr>
              <w:t>责任由本人负责。</w:t>
            </w:r>
          </w:p>
          <w:p w:rsidR="00453409" w:rsidRPr="00453409" w:rsidRDefault="00453409" w:rsidP="00547721">
            <w:pPr>
              <w:rPr>
                <w:rFonts w:cs="宋体"/>
                <w:szCs w:val="21"/>
              </w:rPr>
            </w:pPr>
          </w:p>
          <w:p w:rsidR="00453409" w:rsidRPr="00453409" w:rsidRDefault="00453409" w:rsidP="00453409">
            <w:pPr>
              <w:ind w:right="480" w:firstLineChars="1650" w:firstLine="3465"/>
              <w:rPr>
                <w:rFonts w:cs="宋体"/>
                <w:szCs w:val="21"/>
                <w:u w:val="single"/>
              </w:rPr>
            </w:pPr>
            <w:r w:rsidRPr="00453409">
              <w:rPr>
                <w:rFonts w:cs="宋体" w:hint="eastAsia"/>
                <w:szCs w:val="21"/>
              </w:rPr>
              <w:t>申请人确认签名：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        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</w:p>
          <w:p w:rsidR="00453409" w:rsidRPr="00453409" w:rsidRDefault="00453409" w:rsidP="00547721">
            <w:pPr>
              <w:jc w:val="right"/>
              <w:rPr>
                <w:rFonts w:cs="宋体"/>
                <w:szCs w:val="21"/>
                <w:u w:val="single"/>
              </w:rPr>
            </w:pPr>
          </w:p>
          <w:p w:rsidR="00453409" w:rsidRPr="00453409" w:rsidRDefault="00453409" w:rsidP="00547721">
            <w:pPr>
              <w:jc w:val="right"/>
              <w:rPr>
                <w:szCs w:val="21"/>
              </w:rPr>
            </w:pPr>
            <w:r w:rsidRPr="00453409">
              <w:rPr>
                <w:rFonts w:cs="宋体" w:hint="eastAsia"/>
                <w:szCs w:val="21"/>
              </w:rPr>
              <w:t>填表日期：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</w:t>
            </w:r>
            <w:r w:rsidRPr="00453409">
              <w:rPr>
                <w:rFonts w:cs="宋体" w:hint="eastAsia"/>
                <w:szCs w:val="21"/>
              </w:rPr>
              <w:t>年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 </w:t>
            </w:r>
            <w:r w:rsidRPr="00453409">
              <w:rPr>
                <w:rFonts w:cs="宋体" w:hint="eastAsia"/>
                <w:szCs w:val="21"/>
              </w:rPr>
              <w:t>月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</w:rPr>
              <w:t>日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</w:p>
        </w:tc>
      </w:tr>
      <w:tr w:rsidR="00AF1573" w:rsidTr="00453409">
        <w:trPr>
          <w:trHeight w:hRule="exact" w:val="1856"/>
        </w:trPr>
        <w:tc>
          <w:tcPr>
            <w:tcW w:w="993" w:type="dxa"/>
            <w:vAlign w:val="center"/>
          </w:tcPr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公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司</w:t>
            </w:r>
          </w:p>
          <w:p w:rsidR="00453409" w:rsidRPr="00453409" w:rsidRDefault="00453409" w:rsidP="00453409">
            <w:pPr>
              <w:jc w:val="center"/>
              <w:rPr>
                <w:rFonts w:cs="宋体"/>
                <w:sz w:val="24"/>
                <w:szCs w:val="24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填</w:t>
            </w:r>
          </w:p>
          <w:p w:rsidR="00AF1573" w:rsidRDefault="00453409" w:rsidP="00453409">
            <w:pPr>
              <w:jc w:val="center"/>
              <w:rPr>
                <w:rFonts w:cs="宋体"/>
              </w:rPr>
            </w:pPr>
            <w:r w:rsidRPr="00453409">
              <w:rPr>
                <w:rFonts w:cs="宋体" w:hint="eastAsia"/>
                <w:sz w:val="24"/>
                <w:szCs w:val="24"/>
              </w:rPr>
              <w:t>写</w:t>
            </w:r>
          </w:p>
        </w:tc>
        <w:tc>
          <w:tcPr>
            <w:tcW w:w="1276" w:type="dxa"/>
            <w:vAlign w:val="center"/>
          </w:tcPr>
          <w:p w:rsidR="00453409" w:rsidRDefault="00AF1573" w:rsidP="005F1E1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业务员审</w:t>
            </w:r>
          </w:p>
          <w:p w:rsidR="00AF1573" w:rsidRDefault="00AF1573" w:rsidP="005F1E1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核意见</w:t>
            </w:r>
          </w:p>
        </w:tc>
        <w:tc>
          <w:tcPr>
            <w:tcW w:w="7418" w:type="dxa"/>
            <w:gridSpan w:val="4"/>
          </w:tcPr>
          <w:p w:rsidR="00AF1573" w:rsidRPr="00453409" w:rsidRDefault="00AF1573" w:rsidP="00547721">
            <w:pPr>
              <w:rPr>
                <w:szCs w:val="21"/>
              </w:rPr>
            </w:pPr>
          </w:p>
          <w:p w:rsidR="00AF1573" w:rsidRPr="00453409" w:rsidRDefault="00AF1573" w:rsidP="00AF1573">
            <w:pPr>
              <w:rPr>
                <w:szCs w:val="21"/>
              </w:rPr>
            </w:pPr>
          </w:p>
          <w:p w:rsidR="00AF1573" w:rsidRPr="00453409" w:rsidRDefault="00AF1573" w:rsidP="00AF1573">
            <w:pPr>
              <w:rPr>
                <w:szCs w:val="21"/>
              </w:rPr>
            </w:pPr>
          </w:p>
          <w:p w:rsidR="00AF1573" w:rsidRPr="00453409" w:rsidRDefault="00AF1573" w:rsidP="00453409">
            <w:pPr>
              <w:ind w:right="960" w:firstLineChars="1650" w:firstLine="3465"/>
              <w:rPr>
                <w:rFonts w:cs="宋体"/>
                <w:szCs w:val="21"/>
                <w:u w:val="single"/>
              </w:rPr>
            </w:pPr>
            <w:r w:rsidRPr="00453409">
              <w:rPr>
                <w:rFonts w:cs="宋体" w:hint="eastAsia"/>
                <w:szCs w:val="21"/>
              </w:rPr>
              <w:t>受理人确认签名：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        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</w:p>
          <w:p w:rsidR="00AF1573" w:rsidRPr="00453409" w:rsidRDefault="00AF1573" w:rsidP="00AF1573">
            <w:pPr>
              <w:jc w:val="right"/>
              <w:rPr>
                <w:rFonts w:cs="宋体"/>
                <w:szCs w:val="21"/>
                <w:u w:val="single"/>
              </w:rPr>
            </w:pPr>
          </w:p>
          <w:p w:rsidR="00AF1573" w:rsidRPr="00453409" w:rsidRDefault="00AF1573" w:rsidP="00AF1573">
            <w:pPr>
              <w:jc w:val="right"/>
              <w:rPr>
                <w:szCs w:val="21"/>
              </w:rPr>
            </w:pPr>
            <w:r w:rsidRPr="00453409">
              <w:rPr>
                <w:rFonts w:cs="宋体" w:hint="eastAsia"/>
                <w:szCs w:val="21"/>
              </w:rPr>
              <w:t>填表日期：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</w:t>
            </w:r>
            <w:r w:rsidRPr="00453409">
              <w:rPr>
                <w:rFonts w:cs="宋体" w:hint="eastAsia"/>
                <w:szCs w:val="21"/>
              </w:rPr>
              <w:t>年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  </w:t>
            </w:r>
            <w:r w:rsidRPr="00453409">
              <w:rPr>
                <w:rFonts w:cs="宋体" w:hint="eastAsia"/>
                <w:szCs w:val="21"/>
              </w:rPr>
              <w:t>月</w:t>
            </w:r>
            <w:r w:rsidRPr="00453409">
              <w:rPr>
                <w:rFonts w:cs="宋体" w:hint="eastAsia"/>
                <w:szCs w:val="21"/>
                <w:u w:val="single"/>
              </w:rPr>
              <w:t xml:space="preserve">    </w:t>
            </w:r>
            <w:r w:rsidRPr="00453409">
              <w:rPr>
                <w:rFonts w:cs="宋体" w:hint="eastAsia"/>
                <w:szCs w:val="21"/>
              </w:rPr>
              <w:t xml:space="preserve"> </w:t>
            </w:r>
            <w:r w:rsidRPr="00453409">
              <w:rPr>
                <w:rFonts w:cs="宋体" w:hint="eastAsia"/>
                <w:szCs w:val="21"/>
              </w:rPr>
              <w:t>日</w:t>
            </w:r>
          </w:p>
        </w:tc>
      </w:tr>
    </w:tbl>
    <w:p w:rsidR="00574292" w:rsidRDefault="00574292" w:rsidP="005E49AD">
      <w:pPr>
        <w:rPr>
          <w:rFonts w:cs="宋体"/>
        </w:rPr>
      </w:pPr>
    </w:p>
    <w:p w:rsidR="00AC27D9" w:rsidRDefault="00AC27D9" w:rsidP="005E49AD">
      <w:pPr>
        <w:rPr>
          <w:rFonts w:cs="宋体"/>
        </w:rPr>
      </w:pPr>
    </w:p>
    <w:p w:rsidR="00AC27D9" w:rsidRPr="00CA47C8" w:rsidRDefault="00AC27D9" w:rsidP="00217F98">
      <w:pPr>
        <w:ind w:firstLineChars="2500" w:firstLine="5000"/>
        <w:rPr>
          <w:rFonts w:asciiTheme="minorEastAsia" w:eastAsiaTheme="minorEastAsia" w:hAnsiTheme="minorEastAsia" w:cs="宋体"/>
          <w:sz w:val="20"/>
          <w:szCs w:val="20"/>
        </w:rPr>
      </w:pPr>
      <w:r w:rsidRPr="00CA47C8">
        <w:rPr>
          <w:rFonts w:asciiTheme="minorEastAsia" w:eastAsiaTheme="minorEastAsia" w:hAnsiTheme="minorEastAsia" w:cs="宋体"/>
          <w:sz w:val="20"/>
          <w:szCs w:val="20"/>
        </w:rPr>
        <w:t>最后更新日期</w:t>
      </w:r>
      <w:r w:rsidRPr="00CA47C8">
        <w:rPr>
          <w:rFonts w:asciiTheme="minorEastAsia" w:eastAsiaTheme="minorEastAsia" w:hAnsiTheme="minorEastAsia" w:cs="宋体" w:hint="eastAsia"/>
          <w:sz w:val="20"/>
          <w:szCs w:val="20"/>
        </w:rPr>
        <w:t>：</w:t>
      </w:r>
      <w:r w:rsidRPr="00CA47C8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D019DB" w:rsidRPr="00CA47C8">
        <w:rPr>
          <w:rFonts w:asciiTheme="minorEastAsia" w:eastAsiaTheme="minorEastAsia" w:hAnsiTheme="minorEastAsia"/>
          <w:sz w:val="20"/>
          <w:szCs w:val="20"/>
        </w:rPr>
        <w:t>23</w:t>
      </w:r>
      <w:r w:rsidRPr="00CA47C8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EA55B3">
        <w:rPr>
          <w:rFonts w:asciiTheme="minorEastAsia" w:eastAsiaTheme="minorEastAsia" w:hAnsiTheme="minorEastAsia"/>
          <w:sz w:val="20"/>
          <w:szCs w:val="20"/>
        </w:rPr>
        <w:t>07</w:t>
      </w:r>
      <w:r w:rsidRPr="00CA47C8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615E93" w:rsidRPr="00CA47C8">
        <w:rPr>
          <w:rFonts w:asciiTheme="minorEastAsia" w:eastAsiaTheme="minorEastAsia" w:hAnsiTheme="minorEastAsia"/>
          <w:sz w:val="20"/>
          <w:szCs w:val="20"/>
        </w:rPr>
        <w:t>01</w:t>
      </w:r>
      <w:r w:rsidRPr="00CA47C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sectPr w:rsidR="00AC27D9" w:rsidRPr="00CA47C8" w:rsidSect="00AF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CA" w:rsidRDefault="00FF62CA" w:rsidP="00B65E40">
      <w:r>
        <w:separator/>
      </w:r>
    </w:p>
  </w:endnote>
  <w:endnote w:type="continuationSeparator" w:id="0">
    <w:p w:rsidR="00FF62CA" w:rsidRDefault="00FF62CA" w:rsidP="00B6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CA" w:rsidRDefault="00FF62CA" w:rsidP="00B65E40">
      <w:r>
        <w:separator/>
      </w:r>
    </w:p>
  </w:footnote>
  <w:footnote w:type="continuationSeparator" w:id="0">
    <w:p w:rsidR="00FF62CA" w:rsidRDefault="00FF62CA" w:rsidP="00B6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E31"/>
    <w:multiLevelType w:val="hybridMultilevel"/>
    <w:tmpl w:val="D72EB52E"/>
    <w:lvl w:ilvl="0" w:tplc="882C8E9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486C27"/>
    <w:multiLevelType w:val="hybridMultilevel"/>
    <w:tmpl w:val="7FD20D1C"/>
    <w:lvl w:ilvl="0" w:tplc="0D7EDC78">
      <w:start w:val="1"/>
      <w:numFmt w:val="decimal"/>
      <w:lvlText w:val="%1、"/>
      <w:lvlJc w:val="left"/>
      <w:pPr>
        <w:ind w:left="1335" w:hanging="8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EE23BE"/>
    <w:multiLevelType w:val="hybridMultilevel"/>
    <w:tmpl w:val="23A0FB06"/>
    <w:lvl w:ilvl="0" w:tplc="5AE8CFD2">
      <w:numFmt w:val="bullet"/>
      <w:lvlText w:val="□"/>
      <w:lvlJc w:val="left"/>
      <w:pPr>
        <w:ind w:left="71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0"/>
    <w:rsid w:val="00040DC6"/>
    <w:rsid w:val="00047BBD"/>
    <w:rsid w:val="00094222"/>
    <w:rsid w:val="000D6B0E"/>
    <w:rsid w:val="000F534F"/>
    <w:rsid w:val="00105E95"/>
    <w:rsid w:val="00155446"/>
    <w:rsid w:val="001C2285"/>
    <w:rsid w:val="001D6859"/>
    <w:rsid w:val="001F2570"/>
    <w:rsid w:val="001F3866"/>
    <w:rsid w:val="0021520C"/>
    <w:rsid w:val="00217F98"/>
    <w:rsid w:val="00223F1C"/>
    <w:rsid w:val="002C1868"/>
    <w:rsid w:val="002C5319"/>
    <w:rsid w:val="002D56D1"/>
    <w:rsid w:val="003215DB"/>
    <w:rsid w:val="00396E82"/>
    <w:rsid w:val="00453409"/>
    <w:rsid w:val="00453827"/>
    <w:rsid w:val="004645A1"/>
    <w:rsid w:val="00481871"/>
    <w:rsid w:val="004B04A6"/>
    <w:rsid w:val="004B2CE9"/>
    <w:rsid w:val="004C0EA1"/>
    <w:rsid w:val="00506366"/>
    <w:rsid w:val="0052515D"/>
    <w:rsid w:val="00547721"/>
    <w:rsid w:val="00574292"/>
    <w:rsid w:val="005E1587"/>
    <w:rsid w:val="005E49AD"/>
    <w:rsid w:val="005F1E1C"/>
    <w:rsid w:val="00615E93"/>
    <w:rsid w:val="00662680"/>
    <w:rsid w:val="006940E8"/>
    <w:rsid w:val="006B2483"/>
    <w:rsid w:val="006E1D34"/>
    <w:rsid w:val="006E3752"/>
    <w:rsid w:val="00715B57"/>
    <w:rsid w:val="00753E8F"/>
    <w:rsid w:val="007F0200"/>
    <w:rsid w:val="008002B7"/>
    <w:rsid w:val="00820033"/>
    <w:rsid w:val="008228DC"/>
    <w:rsid w:val="00841768"/>
    <w:rsid w:val="008520A1"/>
    <w:rsid w:val="008B2941"/>
    <w:rsid w:val="008D61DD"/>
    <w:rsid w:val="009955FB"/>
    <w:rsid w:val="009D3887"/>
    <w:rsid w:val="00A14FF6"/>
    <w:rsid w:val="00A30837"/>
    <w:rsid w:val="00A3335A"/>
    <w:rsid w:val="00A93242"/>
    <w:rsid w:val="00A93294"/>
    <w:rsid w:val="00AA18BA"/>
    <w:rsid w:val="00AB1B27"/>
    <w:rsid w:val="00AC27D9"/>
    <w:rsid w:val="00AC7AD2"/>
    <w:rsid w:val="00AF1573"/>
    <w:rsid w:val="00B11EEE"/>
    <w:rsid w:val="00B65E40"/>
    <w:rsid w:val="00BA404B"/>
    <w:rsid w:val="00BC408D"/>
    <w:rsid w:val="00BF2AC0"/>
    <w:rsid w:val="00C06BA3"/>
    <w:rsid w:val="00C72024"/>
    <w:rsid w:val="00C967D4"/>
    <w:rsid w:val="00CA47C8"/>
    <w:rsid w:val="00CD6BCD"/>
    <w:rsid w:val="00CD7776"/>
    <w:rsid w:val="00CE24D2"/>
    <w:rsid w:val="00D019DB"/>
    <w:rsid w:val="00D500B9"/>
    <w:rsid w:val="00D92EEB"/>
    <w:rsid w:val="00D94067"/>
    <w:rsid w:val="00DB6BDD"/>
    <w:rsid w:val="00E66474"/>
    <w:rsid w:val="00E81682"/>
    <w:rsid w:val="00E94AD8"/>
    <w:rsid w:val="00EA55B3"/>
    <w:rsid w:val="00EE3AE4"/>
    <w:rsid w:val="00F102A7"/>
    <w:rsid w:val="00F131E0"/>
    <w:rsid w:val="00F266F6"/>
    <w:rsid w:val="00F373CA"/>
    <w:rsid w:val="00F970EE"/>
    <w:rsid w:val="00FD2630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9C0347-09B5-4860-9441-7061481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E66474"/>
    <w:pPr>
      <w:ind w:firstLineChars="200" w:firstLine="420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65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65E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65E4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186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C18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F579E2B0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huayan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文件编号：WJHY-3-客户服务部/04-17B</dc:title>
  <dc:subject/>
  <dc:creator>zhanglifen</dc:creator>
  <cp:keywords/>
  <dc:description/>
  <cp:lastModifiedBy>Sun Pei Pei (WJ Water)</cp:lastModifiedBy>
  <cp:revision>11</cp:revision>
  <cp:lastPrinted>2015-04-10T09:33:00Z</cp:lastPrinted>
  <dcterms:created xsi:type="dcterms:W3CDTF">2021-09-16T09:36:00Z</dcterms:created>
  <dcterms:modified xsi:type="dcterms:W3CDTF">2023-06-16T02:21:00Z</dcterms:modified>
</cp:coreProperties>
</file>